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F0" w:rsidRPr="000F458F" w:rsidRDefault="00961EF0" w:rsidP="0027399D">
      <w:pPr>
        <w:ind w:leftChars="-1" w:left="46" w:hangingChars="17" w:hanging="48"/>
        <w:jc w:val="center"/>
        <w:rPr>
          <w:rFonts w:ascii="ＭＳ 明朝" w:hAnsi="ＭＳ 明朝"/>
          <w:b/>
          <w:bCs/>
          <w:sz w:val="28"/>
        </w:rPr>
      </w:pPr>
      <w:r w:rsidRPr="000F458F">
        <w:rPr>
          <w:rFonts w:ascii="ＭＳ 明朝" w:hAnsi="ＭＳ 明朝" w:hint="eastAsia"/>
          <w:b/>
          <w:bCs/>
          <w:sz w:val="28"/>
        </w:rPr>
        <w:t>グループ構成書</w:t>
      </w:r>
    </w:p>
    <w:tbl>
      <w:tblPr>
        <w:tblW w:w="850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871"/>
        <w:gridCol w:w="5953"/>
      </w:tblGrid>
      <w:tr w:rsidR="00961EF0" w:rsidRPr="000F458F" w:rsidTr="0027399D">
        <w:trPr>
          <w:cantSplit/>
          <w:trHeight w:val="240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61EF0" w:rsidRPr="000F458F" w:rsidRDefault="00961EF0" w:rsidP="00B23FF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代表団体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486502" w:rsidP="00486502">
            <w:pPr>
              <w:spacing w:line="0" w:lineRule="atLeast"/>
              <w:ind w:left="3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86502" w:rsidRPr="00486502">
                    <w:rPr>
                      <w:rFonts w:ascii="ＭＳ 明朝" w:hAnsi="ＭＳ 明朝"/>
                      <w:sz w:val="10"/>
                    </w:rPr>
                    <w:t>フリガナ</w:t>
                  </w:r>
                </w:rt>
                <w:rubyBase>
                  <w:r w:rsidR="00486502">
                    <w:rPr>
                      <w:rFonts w:ascii="ＭＳ 明朝" w:hAnsi="ＭＳ 明朝"/>
                      <w:sz w:val="20"/>
                    </w:rPr>
                    <w:t>名称</w:t>
                  </w:r>
                </w:rubyBase>
              </w:ruby>
            </w:r>
          </w:p>
        </w:tc>
        <w:tc>
          <w:tcPr>
            <w:tcW w:w="5953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1EF0" w:rsidRPr="000F458F" w:rsidTr="0027399D">
        <w:trPr>
          <w:cantSplit/>
          <w:trHeight w:val="480"/>
        </w:trPr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61EF0" w:rsidRPr="000F458F" w:rsidRDefault="00961EF0" w:rsidP="00B23FF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961EF0" w:rsidRPr="000F458F" w:rsidTr="0027399D">
        <w:trPr>
          <w:cantSplit/>
          <w:trHeight w:val="213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B23FF3">
            <w:pPr>
              <w:rPr>
                <w:rFonts w:ascii="ＭＳ 明朝" w:hAnsi="ＭＳ 明朝"/>
              </w:rPr>
            </w:pPr>
          </w:p>
        </w:tc>
        <w:tc>
          <w:tcPr>
            <w:tcW w:w="18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代表者役職・</w:t>
            </w:r>
            <w:r w:rsidRPr="000F458F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1EF0" w:rsidRPr="000F458F">
                    <w:rPr>
                      <w:rFonts w:ascii="ＭＳ 明朝" w:hAnsi="ＭＳ 明朝"/>
                      <w:sz w:val="10"/>
                    </w:rPr>
                    <w:t>フリガナ</w:t>
                  </w:r>
                </w:rt>
                <w:rubyBase>
                  <w:r w:rsidR="00961EF0" w:rsidRPr="000F458F">
                    <w:rPr>
                      <w:rFonts w:ascii="ＭＳ 明朝" w:hAnsi="ＭＳ 明朝"/>
                      <w:sz w:val="20"/>
                    </w:rPr>
                    <w:t>氏名</w:t>
                  </w:r>
                </w:rubyBase>
              </w:ruby>
            </w:r>
          </w:p>
          <w:p w:rsidR="00961EF0" w:rsidRPr="000F458F" w:rsidRDefault="00961EF0" w:rsidP="00B23FF3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（生年月日）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1EF0" w:rsidRPr="000F458F" w:rsidTr="0027399D">
        <w:trPr>
          <w:cantSplit/>
          <w:trHeight w:val="543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B23FF3">
            <w:pPr>
              <w:rPr>
                <w:rFonts w:ascii="ＭＳ 明朝" w:hAnsi="ＭＳ 明朝"/>
              </w:rPr>
            </w:pPr>
          </w:p>
        </w:tc>
        <w:tc>
          <w:tcPr>
            <w:tcW w:w="18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  <w:p w:rsidR="00961EF0" w:rsidRPr="000F458F" w:rsidRDefault="00961EF0" w:rsidP="00B23FF3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F458F">
              <w:rPr>
                <w:rFonts w:ascii="ＭＳ 明朝" w:hAnsi="ＭＳ 明朝" w:hint="eastAsia"/>
                <w:sz w:val="20"/>
                <w:szCs w:val="20"/>
              </w:rPr>
              <w:t>(　　　　年　　月　　日生)</w:t>
            </w:r>
          </w:p>
        </w:tc>
      </w:tr>
      <w:tr w:rsidR="00961EF0" w:rsidRPr="000F458F" w:rsidTr="0027399D">
        <w:trPr>
          <w:cantSplit/>
          <w:trHeight w:val="407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B23FF3">
            <w:pPr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961EF0" w:rsidRPr="000F458F" w:rsidTr="0027399D">
        <w:trPr>
          <w:cantSplit/>
          <w:trHeight w:val="874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B23FF3">
            <w:pPr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1EF0" w:rsidRPr="000F458F" w:rsidRDefault="005F4536" w:rsidP="00B23FF3">
            <w:pPr>
              <w:pStyle w:val="a3"/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堺伝匠館</w:t>
            </w:r>
            <w:r w:rsidR="00961EF0" w:rsidRPr="000F458F">
              <w:rPr>
                <w:rFonts w:ascii="ＭＳ 明朝" w:hAnsi="ＭＳ 明朝" w:hint="eastAsia"/>
                <w:sz w:val="20"/>
              </w:rPr>
              <w:t>管理運営業務のうち、主に担当する業務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B23FF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</w:tbl>
    <w:p w:rsidR="003845A2" w:rsidRPr="003845A2" w:rsidRDefault="003845A2" w:rsidP="003845A2">
      <w:pPr>
        <w:rPr>
          <w:vanish/>
        </w:rPr>
      </w:pPr>
    </w:p>
    <w:tbl>
      <w:tblPr>
        <w:tblpPr w:leftFromText="142" w:rightFromText="142" w:vertAnchor="text" w:horzAnchor="margin" w:tblpX="-20" w:tblpY="50"/>
        <w:tblOverlap w:val="never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871"/>
        <w:gridCol w:w="5953"/>
      </w:tblGrid>
      <w:tr w:rsidR="00961EF0" w:rsidRPr="000F458F" w:rsidTr="0027399D">
        <w:trPr>
          <w:cantSplit/>
          <w:trHeight w:val="165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構成団体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486502" w:rsidP="00486502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86502" w:rsidRPr="00486502">
                    <w:rPr>
                      <w:rFonts w:ascii="ＭＳ 明朝" w:hAnsi="ＭＳ 明朝"/>
                      <w:sz w:val="10"/>
                    </w:rPr>
                    <w:t>フリガナ</w:t>
                  </w:r>
                </w:rt>
                <w:rubyBase>
                  <w:r w:rsidR="00486502">
                    <w:rPr>
                      <w:rFonts w:ascii="ＭＳ 明朝" w:hAnsi="ＭＳ 明朝"/>
                      <w:sz w:val="20"/>
                    </w:rPr>
                    <w:t>名称</w:t>
                  </w:r>
                </w:rubyBase>
              </w:ruby>
            </w:r>
          </w:p>
        </w:tc>
        <w:tc>
          <w:tcPr>
            <w:tcW w:w="5953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1EF0" w:rsidRPr="000F458F" w:rsidTr="0027399D">
        <w:trPr>
          <w:cantSplit/>
          <w:trHeight w:val="510"/>
        </w:trPr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2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8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代表者役職・</w:t>
            </w:r>
            <w:r w:rsidRPr="000F458F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1EF0" w:rsidRPr="000F458F">
                    <w:rPr>
                      <w:rFonts w:ascii="ＭＳ 明朝" w:hAnsi="ＭＳ 明朝"/>
                      <w:sz w:val="10"/>
                    </w:rPr>
                    <w:t>フリガナ</w:t>
                  </w:r>
                </w:rt>
                <w:rubyBase>
                  <w:r w:rsidR="00961EF0" w:rsidRPr="000F458F">
                    <w:rPr>
                      <w:rFonts w:ascii="ＭＳ 明朝" w:hAnsi="ＭＳ 明朝"/>
                      <w:sz w:val="20"/>
                    </w:rPr>
                    <w:t>氏名</w:t>
                  </w:r>
                </w:rubyBase>
              </w:ruby>
            </w:r>
          </w:p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（生年月日）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8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8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961EF0" w:rsidRPr="000F458F" w:rsidRDefault="00961EF0" w:rsidP="0027399D">
            <w:pPr>
              <w:spacing w:line="0" w:lineRule="atLeast"/>
              <w:ind w:left="30"/>
              <w:jc w:val="right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  <w:szCs w:val="20"/>
              </w:rPr>
              <w:t>(　　　　年　　月　　日生)</w:t>
            </w: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1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spacing w:line="0" w:lineRule="atLeas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35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1EF0" w:rsidRPr="000F458F" w:rsidRDefault="005F4536" w:rsidP="0027399D">
            <w:pPr>
              <w:pStyle w:val="a3"/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堺伝匠館</w:t>
            </w:r>
            <w:r w:rsidRPr="000F458F">
              <w:rPr>
                <w:rFonts w:ascii="ＭＳ 明朝" w:hAnsi="ＭＳ 明朝" w:hint="eastAsia"/>
                <w:sz w:val="20"/>
              </w:rPr>
              <w:t>管理運営業務のうち、主に担当する業務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961EF0" w:rsidRPr="000F458F" w:rsidTr="0027399D">
        <w:trPr>
          <w:cantSplit/>
          <w:trHeight w:val="62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構成団体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486502" w:rsidP="00486502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86502" w:rsidRPr="00486502">
                    <w:rPr>
                      <w:rFonts w:ascii="ＭＳ 明朝" w:hAnsi="ＭＳ 明朝"/>
                      <w:sz w:val="10"/>
                    </w:rPr>
                    <w:t>フリガナ</w:t>
                  </w:r>
                </w:rt>
                <w:rubyBase>
                  <w:r w:rsidR="00486502">
                    <w:rPr>
                      <w:rFonts w:ascii="ＭＳ 明朝" w:hAnsi="ＭＳ 明朝"/>
                      <w:sz w:val="20"/>
                    </w:rPr>
                    <w:t>名称</w:t>
                  </w:r>
                </w:rubyBase>
              </w:ruby>
            </w:r>
          </w:p>
        </w:tc>
        <w:tc>
          <w:tcPr>
            <w:tcW w:w="5953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1EF0" w:rsidRPr="000F458F" w:rsidTr="0027399D">
        <w:trPr>
          <w:cantSplit/>
          <w:trHeight w:val="614"/>
        </w:trPr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8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代表者役職・</w:t>
            </w:r>
            <w:r w:rsidRPr="000F458F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1EF0" w:rsidRPr="000F458F">
                    <w:rPr>
                      <w:rFonts w:ascii="ＭＳ 明朝" w:hAnsi="ＭＳ 明朝"/>
                      <w:sz w:val="10"/>
                    </w:rPr>
                    <w:t>フリガナ</w:t>
                  </w:r>
                </w:rt>
                <w:rubyBase>
                  <w:r w:rsidR="00961EF0" w:rsidRPr="000F458F">
                    <w:rPr>
                      <w:rFonts w:ascii="ＭＳ 明朝" w:hAnsi="ＭＳ 明朝"/>
                      <w:sz w:val="20"/>
                    </w:rPr>
                    <w:t>氏名</w:t>
                  </w:r>
                </w:rubyBase>
              </w:ruby>
            </w:r>
          </w:p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（生年月日）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8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961EF0" w:rsidRPr="000F458F" w:rsidRDefault="00961EF0" w:rsidP="0027399D">
            <w:pPr>
              <w:spacing w:line="0" w:lineRule="atLeast"/>
              <w:ind w:left="30"/>
              <w:jc w:val="right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  <w:szCs w:val="20"/>
              </w:rPr>
              <w:t>(　　　　年　　月　　日生)</w:t>
            </w: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spacing w:line="0" w:lineRule="atLeas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35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1EF0" w:rsidRPr="000F458F" w:rsidRDefault="005F4536" w:rsidP="0027399D">
            <w:pPr>
              <w:pStyle w:val="a3"/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堺伝匠館</w:t>
            </w:r>
            <w:r w:rsidRPr="000F458F">
              <w:rPr>
                <w:rFonts w:ascii="ＭＳ 明朝" w:hAnsi="ＭＳ 明朝" w:hint="eastAsia"/>
                <w:sz w:val="20"/>
              </w:rPr>
              <w:t>管理運営業務のうち、主に担当する業務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961EF0" w:rsidRPr="000F458F" w:rsidTr="0027399D">
        <w:trPr>
          <w:cantSplit/>
          <w:trHeight w:val="85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/>
              </w:rPr>
            </w:pPr>
            <w:r w:rsidRPr="000F458F">
              <w:rPr>
                <w:rFonts w:ascii="ＭＳ 明朝" w:hAnsi="ＭＳ 明朝" w:hint="eastAsia"/>
              </w:rPr>
              <w:t>構成団体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1EF0" w:rsidRPr="00486502" w:rsidRDefault="00486502" w:rsidP="00486502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6502" w:rsidRPr="00486502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486502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  <w:tc>
          <w:tcPr>
            <w:tcW w:w="5953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1EF0" w:rsidRPr="000F458F" w:rsidTr="0027399D">
        <w:trPr>
          <w:cantSplit/>
          <w:trHeight w:val="585"/>
        </w:trPr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3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8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代表者役職・</w:t>
            </w:r>
            <w:r w:rsidRPr="000F458F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1EF0" w:rsidRPr="000F458F">
                    <w:rPr>
                      <w:rFonts w:ascii="ＭＳ 明朝" w:hAnsi="ＭＳ 明朝"/>
                      <w:sz w:val="10"/>
                    </w:rPr>
                    <w:t>フリガナ</w:t>
                  </w:r>
                </w:rt>
                <w:rubyBase>
                  <w:r w:rsidR="00961EF0" w:rsidRPr="000F458F">
                    <w:rPr>
                      <w:rFonts w:ascii="ＭＳ 明朝" w:hAnsi="ＭＳ 明朝"/>
                      <w:sz w:val="20"/>
                    </w:rPr>
                    <w:t>氏名</w:t>
                  </w:r>
                </w:rubyBase>
              </w:ruby>
            </w:r>
          </w:p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</w:rPr>
              <w:t>（生年月日）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9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8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961EF0" w:rsidRPr="000F458F" w:rsidRDefault="00961EF0" w:rsidP="0027399D">
            <w:pPr>
              <w:spacing w:line="0" w:lineRule="atLeast"/>
              <w:ind w:left="30"/>
              <w:jc w:val="right"/>
              <w:rPr>
                <w:rFonts w:ascii="ＭＳ 明朝" w:hAnsi="ＭＳ 明朝"/>
                <w:sz w:val="20"/>
              </w:rPr>
            </w:pPr>
            <w:r w:rsidRPr="000F458F">
              <w:rPr>
                <w:rFonts w:ascii="ＭＳ 明朝" w:hAnsi="ＭＳ 明朝" w:hint="eastAsia"/>
                <w:sz w:val="20"/>
                <w:szCs w:val="20"/>
              </w:rPr>
              <w:t>(　　　　年　　月　　日生)</w:t>
            </w: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0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  <w:r w:rsidRPr="000F458F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pStyle w:val="a3"/>
              <w:spacing w:line="0" w:lineRule="atLeas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961EF0" w:rsidRPr="000F458F" w:rsidTr="0027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35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1EF0" w:rsidRPr="000F458F" w:rsidRDefault="00961EF0" w:rsidP="0027399D">
            <w:pPr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1EF0" w:rsidRPr="000F458F" w:rsidRDefault="005F4536" w:rsidP="0027399D">
            <w:pPr>
              <w:pStyle w:val="a3"/>
              <w:spacing w:line="0" w:lineRule="atLeast"/>
              <w:ind w:left="3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堺伝匠館</w:t>
            </w:r>
            <w:r w:rsidRPr="000F458F">
              <w:rPr>
                <w:rFonts w:ascii="ＭＳ 明朝" w:hAnsi="ＭＳ 明朝" w:hint="eastAsia"/>
                <w:sz w:val="20"/>
              </w:rPr>
              <w:t>管理運営業務のうち、主に担当する業務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EF0" w:rsidRPr="000F458F" w:rsidRDefault="00961EF0" w:rsidP="0027399D">
            <w:pPr>
              <w:spacing w:line="0" w:lineRule="atLeas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</w:tbl>
    <w:p w:rsidR="00F24474" w:rsidRPr="00EC4151" w:rsidRDefault="00F24474" w:rsidP="007E2021"/>
    <w:sectPr w:rsidR="00F24474" w:rsidRPr="00EC4151" w:rsidSect="00EC4151">
      <w:headerReference w:type="first" r:id="rId10"/>
      <w:pgSz w:w="11906" w:h="16838" w:code="9"/>
      <w:pgMar w:top="1191" w:right="1701" w:bottom="1077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F0" w:rsidRDefault="005846F0">
      <w:r>
        <w:separator/>
      </w:r>
    </w:p>
  </w:endnote>
  <w:endnote w:type="continuationSeparator" w:id="0">
    <w:p w:rsidR="005846F0" w:rsidRDefault="0058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F0" w:rsidRDefault="005846F0">
      <w:r>
        <w:separator/>
      </w:r>
    </w:p>
  </w:footnote>
  <w:footnote w:type="continuationSeparator" w:id="0">
    <w:p w:rsidR="005846F0" w:rsidRDefault="0058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474" w:rsidRPr="005F4536" w:rsidRDefault="005F4536">
    <w:pPr>
      <w:pStyle w:val="a3"/>
      <w:jc w:val="right"/>
      <w:rPr>
        <w:rFonts w:ascii="Meiryo UI" w:eastAsia="Meiryo UI" w:hAnsi="Meiryo UI"/>
      </w:rPr>
    </w:pPr>
    <w:r w:rsidRPr="005F4536">
      <w:rPr>
        <w:rFonts w:ascii="Meiryo UI" w:eastAsia="Meiryo UI" w:hAnsi="Meiryo UI"/>
      </w:rPr>
      <w:t>（様式3）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60ADA"/>
    <w:multiLevelType w:val="hybridMultilevel"/>
    <w:tmpl w:val="5AA4BDD8"/>
    <w:lvl w:ilvl="0" w:tplc="3D962D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24"/>
    <w:rsid w:val="00030E29"/>
    <w:rsid w:val="00167824"/>
    <w:rsid w:val="0027399D"/>
    <w:rsid w:val="003845A2"/>
    <w:rsid w:val="00486502"/>
    <w:rsid w:val="005846F0"/>
    <w:rsid w:val="005D1316"/>
    <w:rsid w:val="005F4536"/>
    <w:rsid w:val="007E2021"/>
    <w:rsid w:val="00961EF0"/>
    <w:rsid w:val="0098772B"/>
    <w:rsid w:val="00AA1848"/>
    <w:rsid w:val="00B23FF3"/>
    <w:rsid w:val="00CE6E00"/>
    <w:rsid w:val="00EC4151"/>
    <w:rsid w:val="00F24474"/>
    <w:rsid w:val="00F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3E6E3D-AB47-4CE5-B4FA-D6FF44E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961E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EF7E0E861514C9E06E01B9E988E8D" ma:contentTypeVersion="4" ma:contentTypeDescription="新しいドキュメントを作成します。" ma:contentTypeScope="" ma:versionID="23528eb35fb0bd16089aa30a9c791f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682278fb991050539854f8132a4f0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A9DADD-1D16-45D7-9B7B-10E6B7ADA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1E3C1-661D-46A3-8F13-2DBA48B99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34960-30A7-4C36-8C04-FC3D7FDD34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指定管理者事業計画書（いこいの家）</vt:lpstr>
      <vt:lpstr>指定管理者事業計画書（いこいの家）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指定管理者事業計画書（いこいの家）</dc:title>
  <dc:subject/>
  <dc:creator>米道</dc:creator>
  <cp:keywords/>
  <dc:description/>
  <cp:lastModifiedBy>齋藤 誠</cp:lastModifiedBy>
  <cp:revision>4</cp:revision>
  <cp:lastPrinted>2022-10-21T05:55:00Z</cp:lastPrinted>
  <dcterms:created xsi:type="dcterms:W3CDTF">2022-09-29T11:33:00Z</dcterms:created>
  <dcterms:modified xsi:type="dcterms:W3CDTF">2022-10-21T10:36:00Z</dcterms:modified>
</cp:coreProperties>
</file>